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1F" w:rsidRDefault="00097958" w:rsidP="00127ACD">
      <w:pPr>
        <w:spacing w:after="0" w:line="240" w:lineRule="auto"/>
        <w:jc w:val="center"/>
        <w:rPr>
          <w:sz w:val="52"/>
          <w:szCs w:val="52"/>
        </w:rPr>
      </w:pPr>
      <w:r>
        <w:rPr>
          <w:sz w:val="52"/>
          <w:szCs w:val="52"/>
        </w:rPr>
        <w:t>Sally Saltwater</w:t>
      </w:r>
    </w:p>
    <w:p w:rsidR="00127ACD" w:rsidRPr="002240B4" w:rsidRDefault="00097958" w:rsidP="00127ACD">
      <w:pPr>
        <w:spacing w:after="0" w:line="240" w:lineRule="auto"/>
        <w:jc w:val="center"/>
      </w:pPr>
      <w:r w:rsidRPr="002240B4">
        <w:t>625 N. Jordan Ave.</w:t>
      </w:r>
      <w:r w:rsidR="00127ACD" w:rsidRPr="002240B4">
        <w:t xml:space="preserve"> Bloomington, IN</w:t>
      </w:r>
      <w:r w:rsidR="009141D5" w:rsidRPr="002240B4">
        <w:t xml:space="preserve"> 4740</w:t>
      </w:r>
      <w:r w:rsidRPr="002240B4">
        <w:t>5</w:t>
      </w:r>
    </w:p>
    <w:p w:rsidR="00127ACD" w:rsidRPr="002240B4" w:rsidRDefault="00097958" w:rsidP="00127ACD">
      <w:pPr>
        <w:spacing w:after="0" w:line="240" w:lineRule="auto"/>
        <w:jc w:val="center"/>
      </w:pPr>
      <w:r w:rsidRPr="002240B4">
        <w:t>555.555</w:t>
      </w:r>
      <w:r w:rsidR="009141D5" w:rsidRPr="002240B4">
        <w:t>.</w:t>
      </w:r>
      <w:r w:rsidRPr="002240B4">
        <w:t>5555</w:t>
      </w:r>
      <w:r w:rsidR="009141D5" w:rsidRPr="002240B4">
        <w:t xml:space="preserve"> </w:t>
      </w:r>
    </w:p>
    <w:p w:rsidR="002240B4" w:rsidRPr="002240B4" w:rsidRDefault="002240B4" w:rsidP="00127ACD">
      <w:pPr>
        <w:spacing w:after="0" w:line="240" w:lineRule="auto"/>
        <w:jc w:val="center"/>
      </w:pPr>
      <w:r w:rsidRPr="002240B4">
        <w:t>username@iu.edu</w:t>
      </w:r>
    </w:p>
    <w:p w:rsidR="00127ACD" w:rsidRPr="002240B4" w:rsidRDefault="00127ACD" w:rsidP="00127ACD">
      <w:pPr>
        <w:spacing w:after="0" w:line="240" w:lineRule="auto"/>
        <w:jc w:val="center"/>
      </w:pPr>
    </w:p>
    <w:p w:rsidR="00127ACD" w:rsidRPr="002240B4" w:rsidRDefault="00127ACD" w:rsidP="00127ACD">
      <w:pPr>
        <w:spacing w:after="0" w:line="240" w:lineRule="auto"/>
        <w:rPr>
          <w:b/>
          <w:u w:val="single"/>
        </w:rPr>
      </w:pPr>
      <w:r w:rsidRPr="002240B4">
        <w:rPr>
          <w:b/>
          <w:u w:val="single"/>
        </w:rPr>
        <w:t>Education</w:t>
      </w:r>
    </w:p>
    <w:p w:rsidR="00127ACD" w:rsidRPr="002240B4" w:rsidRDefault="00127ACD" w:rsidP="00127ACD">
      <w:pPr>
        <w:spacing w:after="0" w:line="240" w:lineRule="auto"/>
      </w:pPr>
      <w:r w:rsidRPr="002240B4">
        <w:rPr>
          <w:i/>
        </w:rPr>
        <w:t>Indiana University</w:t>
      </w:r>
      <w:r w:rsidRPr="002240B4">
        <w:tab/>
      </w:r>
      <w:r w:rsidRPr="002240B4">
        <w:tab/>
      </w:r>
      <w:r w:rsidRPr="002240B4">
        <w:tab/>
      </w:r>
      <w:r w:rsidRPr="002240B4">
        <w:tab/>
      </w:r>
      <w:r w:rsidRPr="002240B4">
        <w:tab/>
      </w:r>
      <w:r w:rsidRPr="002240B4">
        <w:tab/>
      </w:r>
      <w:r w:rsidRPr="002240B4">
        <w:tab/>
      </w:r>
      <w:r w:rsidRPr="002240B4">
        <w:tab/>
      </w:r>
      <w:r w:rsidRPr="002240B4">
        <w:tab/>
        <w:t xml:space="preserve">      </w:t>
      </w:r>
      <w:r w:rsidR="002240B4" w:rsidRPr="002240B4">
        <w:t xml:space="preserve"> </w:t>
      </w:r>
      <w:r w:rsidRPr="002240B4">
        <w:t xml:space="preserve">  May 2020</w:t>
      </w:r>
    </w:p>
    <w:p w:rsidR="00127ACD" w:rsidRPr="002240B4" w:rsidRDefault="00F4106A" w:rsidP="00127ACD">
      <w:pPr>
        <w:spacing w:after="0" w:line="240" w:lineRule="auto"/>
      </w:pPr>
      <w:r w:rsidRPr="002240B4">
        <w:t>College of Arts and Sciences</w:t>
      </w:r>
      <w:r w:rsidR="00127ACD" w:rsidRPr="002240B4">
        <w:tab/>
      </w:r>
      <w:r w:rsidR="00127ACD" w:rsidRPr="002240B4">
        <w:tab/>
      </w:r>
      <w:r w:rsidR="00127ACD" w:rsidRPr="002240B4">
        <w:tab/>
      </w:r>
      <w:r w:rsidR="00127ACD" w:rsidRPr="002240B4">
        <w:tab/>
        <w:t xml:space="preserve">        </w:t>
      </w:r>
      <w:r w:rsidR="00361C15" w:rsidRPr="002240B4">
        <w:tab/>
      </w:r>
      <w:r w:rsidR="00361C15" w:rsidRPr="002240B4">
        <w:tab/>
        <w:t xml:space="preserve">                        </w:t>
      </w:r>
      <w:r w:rsidR="00127ACD" w:rsidRPr="002240B4">
        <w:t xml:space="preserve">  Bloomington, IN</w:t>
      </w:r>
    </w:p>
    <w:p w:rsidR="00F4106A" w:rsidRPr="002240B4" w:rsidRDefault="00127ACD" w:rsidP="00127ACD">
      <w:pPr>
        <w:spacing w:after="0" w:line="240" w:lineRule="auto"/>
      </w:pPr>
      <w:r w:rsidRPr="002240B4">
        <w:t xml:space="preserve">Major: </w:t>
      </w:r>
      <w:r w:rsidR="00F4106A" w:rsidRPr="002240B4">
        <w:t>Linguistics</w:t>
      </w:r>
    </w:p>
    <w:p w:rsidR="00127ACD" w:rsidRPr="002240B4" w:rsidRDefault="00F4106A" w:rsidP="00127ACD">
      <w:pPr>
        <w:spacing w:after="0" w:line="240" w:lineRule="auto"/>
      </w:pPr>
      <w:r w:rsidRPr="002240B4">
        <w:t xml:space="preserve">Minor: Spanish </w:t>
      </w:r>
    </w:p>
    <w:p w:rsidR="00127ACD" w:rsidRPr="002240B4" w:rsidRDefault="00F4106A" w:rsidP="00127ACD">
      <w:pPr>
        <w:spacing w:after="0" w:line="240" w:lineRule="auto"/>
      </w:pPr>
      <w:r w:rsidRPr="002240B4">
        <w:t>GPA: 3.3</w:t>
      </w:r>
      <w:r w:rsidR="00127ACD" w:rsidRPr="002240B4">
        <w:t>/4.0</w:t>
      </w:r>
    </w:p>
    <w:p w:rsidR="00127ACD" w:rsidRPr="002240B4" w:rsidRDefault="00127ACD" w:rsidP="00127ACD">
      <w:pPr>
        <w:spacing w:after="0" w:line="240" w:lineRule="auto"/>
      </w:pPr>
    </w:p>
    <w:p w:rsidR="00127ACD" w:rsidRPr="002240B4" w:rsidRDefault="00CC3CD0" w:rsidP="00127ACD">
      <w:pPr>
        <w:spacing w:after="0" w:line="240" w:lineRule="auto"/>
        <w:rPr>
          <w:b/>
          <w:u w:val="single"/>
        </w:rPr>
      </w:pPr>
      <w:r w:rsidRPr="002240B4">
        <w:rPr>
          <w:b/>
          <w:u w:val="single"/>
        </w:rPr>
        <w:t>Community Service</w:t>
      </w:r>
      <w:r w:rsidR="00127ACD" w:rsidRPr="002240B4">
        <w:rPr>
          <w:b/>
          <w:u w:val="single"/>
        </w:rPr>
        <w:t xml:space="preserve"> Experience</w:t>
      </w:r>
    </w:p>
    <w:p w:rsidR="00127ACD" w:rsidRPr="002240B4" w:rsidRDefault="00961F8A" w:rsidP="00127ACD">
      <w:pPr>
        <w:spacing w:after="0" w:line="240" w:lineRule="auto"/>
      </w:pPr>
      <w:r w:rsidRPr="002240B4">
        <w:rPr>
          <w:i/>
        </w:rPr>
        <w:t>Civic Leaders Living Learning Center</w:t>
      </w:r>
      <w:r w:rsidR="00127ACD" w:rsidRPr="002240B4">
        <w:rPr>
          <w:i/>
        </w:rPr>
        <w:tab/>
      </w:r>
      <w:r w:rsidR="00127ACD" w:rsidRPr="002240B4">
        <w:rPr>
          <w:i/>
        </w:rPr>
        <w:tab/>
      </w:r>
      <w:r w:rsidR="00127ACD" w:rsidRPr="002240B4">
        <w:rPr>
          <w:i/>
        </w:rPr>
        <w:tab/>
      </w:r>
      <w:r w:rsidR="00127ACD" w:rsidRPr="002240B4">
        <w:rPr>
          <w:i/>
        </w:rPr>
        <w:tab/>
        <w:t xml:space="preserve">                         </w:t>
      </w:r>
      <w:r w:rsidRPr="002240B4">
        <w:rPr>
          <w:i/>
        </w:rPr>
        <w:t xml:space="preserve">   </w:t>
      </w:r>
      <w:r w:rsidR="00127ACD" w:rsidRPr="002240B4">
        <w:rPr>
          <w:i/>
        </w:rPr>
        <w:t xml:space="preserve">  </w:t>
      </w:r>
      <w:r w:rsidR="002240B4">
        <w:rPr>
          <w:i/>
        </w:rPr>
        <w:t xml:space="preserve"> </w:t>
      </w:r>
      <w:r w:rsidR="00127ACD" w:rsidRPr="002240B4">
        <w:rPr>
          <w:i/>
        </w:rPr>
        <w:t xml:space="preserve"> </w:t>
      </w:r>
      <w:r w:rsidR="002240B4">
        <w:rPr>
          <w:i/>
        </w:rPr>
        <w:t xml:space="preserve"> </w:t>
      </w:r>
      <w:r w:rsidR="00127ACD" w:rsidRPr="002240B4">
        <w:t>August 2016-present</w:t>
      </w:r>
    </w:p>
    <w:p w:rsidR="00127ACD" w:rsidRPr="002240B4" w:rsidRDefault="00961F8A" w:rsidP="00127ACD">
      <w:pPr>
        <w:spacing w:after="0" w:line="240" w:lineRule="auto"/>
      </w:pPr>
      <w:r w:rsidRPr="002240B4">
        <w:t>Civic Leader</w:t>
      </w:r>
      <w:r w:rsidR="00127ACD" w:rsidRPr="002240B4">
        <w:tab/>
      </w:r>
      <w:r w:rsidR="00127ACD" w:rsidRPr="002240B4">
        <w:tab/>
      </w:r>
      <w:r w:rsidR="00127ACD" w:rsidRPr="002240B4">
        <w:tab/>
      </w:r>
      <w:r w:rsidR="00127ACD" w:rsidRPr="002240B4">
        <w:tab/>
      </w:r>
      <w:r w:rsidR="00127ACD" w:rsidRPr="002240B4">
        <w:tab/>
      </w:r>
      <w:r w:rsidR="00127ACD" w:rsidRPr="002240B4">
        <w:tab/>
      </w:r>
      <w:r w:rsidR="00127ACD" w:rsidRPr="002240B4">
        <w:tab/>
      </w:r>
      <w:r w:rsidR="00127ACD" w:rsidRPr="002240B4">
        <w:tab/>
        <w:t xml:space="preserve">         </w:t>
      </w:r>
      <w:r w:rsidRPr="002240B4">
        <w:t xml:space="preserve">                </w:t>
      </w:r>
      <w:r w:rsidR="002240B4">
        <w:t xml:space="preserve"> </w:t>
      </w:r>
      <w:r w:rsidR="00127ACD" w:rsidRPr="002240B4">
        <w:t xml:space="preserve"> Bloomington, IN</w:t>
      </w:r>
    </w:p>
    <w:p w:rsidR="00961F8A" w:rsidRPr="002240B4" w:rsidRDefault="000303EC" w:rsidP="00961F8A">
      <w:pPr>
        <w:pStyle w:val="ListParagraph"/>
        <w:numPr>
          <w:ilvl w:val="0"/>
          <w:numId w:val="7"/>
        </w:numPr>
        <w:spacing w:after="0" w:line="240" w:lineRule="auto"/>
      </w:pPr>
      <w:r w:rsidRPr="002240B4">
        <w:t>Participating</w:t>
      </w:r>
      <w:r w:rsidR="00961F8A" w:rsidRPr="002240B4">
        <w:t xml:space="preserve"> in volunteering and civic service </w:t>
      </w:r>
      <w:r w:rsidRPr="002240B4">
        <w:t>with</w:t>
      </w:r>
      <w:r w:rsidR="00961F8A" w:rsidRPr="002240B4">
        <w:t>in the community and on campus</w:t>
      </w:r>
      <w:r w:rsidRPr="002240B4">
        <w:t xml:space="preserve"> to improve community members and environmental standards</w:t>
      </w:r>
    </w:p>
    <w:p w:rsidR="00961F8A" w:rsidRPr="002240B4" w:rsidRDefault="000303EC" w:rsidP="00961F8A">
      <w:pPr>
        <w:pStyle w:val="ListParagraph"/>
        <w:numPr>
          <w:ilvl w:val="0"/>
          <w:numId w:val="7"/>
        </w:numPr>
        <w:spacing w:after="0" w:line="240" w:lineRule="auto"/>
      </w:pPr>
      <w:r w:rsidRPr="002240B4">
        <w:t>Initiating</w:t>
      </w:r>
      <w:r w:rsidR="00961F8A" w:rsidRPr="002240B4">
        <w:t xml:space="preserve"> new civic service initiatives</w:t>
      </w:r>
      <w:r w:rsidRPr="002240B4">
        <w:t xml:space="preserve"> activities, such as Green Week,</w:t>
      </w:r>
      <w:r w:rsidR="00961F8A" w:rsidRPr="002240B4">
        <w:t xml:space="preserve"> for the boys and girls club </w:t>
      </w:r>
      <w:r w:rsidRPr="002240B4">
        <w:t xml:space="preserve">of Bloomington as well as </w:t>
      </w:r>
      <w:r w:rsidR="00961F8A" w:rsidRPr="002240B4">
        <w:t>speech and debate programs for</w:t>
      </w:r>
      <w:r w:rsidRPr="002240B4">
        <w:t xml:space="preserve"> all </w:t>
      </w:r>
      <w:r w:rsidR="00810CA2" w:rsidRPr="002240B4">
        <w:t>the local</w:t>
      </w:r>
      <w:r w:rsidR="00961F8A" w:rsidRPr="002240B4">
        <w:t xml:space="preserve"> high schools</w:t>
      </w:r>
    </w:p>
    <w:p w:rsidR="00961F8A" w:rsidRPr="002240B4" w:rsidRDefault="00961F8A" w:rsidP="00CB6836">
      <w:pPr>
        <w:spacing w:after="0" w:line="240" w:lineRule="auto"/>
        <w:rPr>
          <w:i/>
        </w:rPr>
      </w:pPr>
    </w:p>
    <w:p w:rsidR="00CB6836" w:rsidRPr="002240B4" w:rsidRDefault="00CC3CD0" w:rsidP="00CB6836">
      <w:pPr>
        <w:spacing w:after="0" w:line="240" w:lineRule="auto"/>
      </w:pPr>
      <w:r w:rsidRPr="002240B4">
        <w:rPr>
          <w:i/>
        </w:rPr>
        <w:t>Lotus World Music Festival</w:t>
      </w:r>
      <w:r w:rsidR="00CB6836" w:rsidRPr="002240B4">
        <w:tab/>
      </w:r>
      <w:r w:rsidR="00CB6836" w:rsidRPr="002240B4">
        <w:tab/>
      </w:r>
      <w:r w:rsidR="00CB6836" w:rsidRPr="002240B4">
        <w:tab/>
      </w:r>
      <w:r w:rsidR="00CB6836" w:rsidRPr="002240B4">
        <w:tab/>
      </w:r>
      <w:r w:rsidR="00CB6836" w:rsidRPr="002240B4">
        <w:tab/>
      </w:r>
      <w:r w:rsidR="00CB6836" w:rsidRPr="002240B4">
        <w:tab/>
      </w:r>
      <w:r w:rsidRPr="002240B4">
        <w:t xml:space="preserve">                         </w:t>
      </w:r>
      <w:r w:rsidR="002240B4">
        <w:t xml:space="preserve">   </w:t>
      </w:r>
      <w:r w:rsidRPr="002240B4">
        <w:t>September 2016</w:t>
      </w:r>
      <w:r w:rsidRPr="002240B4">
        <w:tab/>
      </w:r>
    </w:p>
    <w:p w:rsidR="00CB6836" w:rsidRPr="002240B4" w:rsidRDefault="00CC3CD0" w:rsidP="00CB6836">
      <w:pPr>
        <w:spacing w:after="0" w:line="240" w:lineRule="auto"/>
      </w:pPr>
      <w:r w:rsidRPr="002240B4">
        <w:t>Volunteer</w:t>
      </w:r>
      <w:r w:rsidR="00CB6836" w:rsidRPr="002240B4">
        <w:tab/>
      </w:r>
      <w:r w:rsidR="00CB6836" w:rsidRPr="002240B4">
        <w:tab/>
      </w:r>
      <w:r w:rsidR="00CB6836" w:rsidRPr="002240B4">
        <w:tab/>
      </w:r>
      <w:r w:rsidR="00CB6836" w:rsidRPr="002240B4">
        <w:tab/>
      </w:r>
      <w:r w:rsidR="00CB6836" w:rsidRPr="002240B4">
        <w:tab/>
      </w:r>
      <w:r w:rsidR="00CB6836" w:rsidRPr="002240B4">
        <w:tab/>
      </w:r>
      <w:r w:rsidR="00CB6836" w:rsidRPr="002240B4">
        <w:tab/>
      </w:r>
      <w:r w:rsidR="00CB6836" w:rsidRPr="002240B4">
        <w:tab/>
      </w:r>
      <w:r w:rsidR="00CB6836" w:rsidRPr="002240B4">
        <w:tab/>
        <w:t xml:space="preserve">         </w:t>
      </w:r>
      <w:r w:rsidR="002240B4" w:rsidRPr="002240B4">
        <w:t xml:space="preserve">  </w:t>
      </w:r>
      <w:r w:rsidR="00CB6836" w:rsidRPr="002240B4">
        <w:t xml:space="preserve"> </w:t>
      </w:r>
      <w:r w:rsidR="002240B4">
        <w:t xml:space="preserve">  </w:t>
      </w:r>
      <w:r w:rsidR="00CB6836" w:rsidRPr="002240B4">
        <w:t>Bloomington, IN</w:t>
      </w:r>
    </w:p>
    <w:p w:rsidR="00CC3CD0" w:rsidRPr="002240B4" w:rsidRDefault="00CC3CD0" w:rsidP="00CC3CD0">
      <w:pPr>
        <w:pStyle w:val="ListParagraph"/>
        <w:numPr>
          <w:ilvl w:val="0"/>
          <w:numId w:val="8"/>
        </w:numPr>
        <w:spacing w:after="0" w:line="240" w:lineRule="auto"/>
        <w:jc w:val="both"/>
      </w:pPr>
      <w:r w:rsidRPr="002240B4">
        <w:t>Attended orientation and training meetings to learn and become educated on the history of Lotus and the duties that would be required to help efficiently execute this worldly popular event in Bloomington</w:t>
      </w:r>
    </w:p>
    <w:p w:rsidR="00CC3CD0" w:rsidRPr="002240B4" w:rsidRDefault="00CC197E" w:rsidP="00CB6836">
      <w:pPr>
        <w:pStyle w:val="ListParagraph"/>
        <w:numPr>
          <w:ilvl w:val="0"/>
          <w:numId w:val="8"/>
        </w:numPr>
        <w:spacing w:after="0" w:line="240" w:lineRule="auto"/>
        <w:jc w:val="both"/>
      </w:pPr>
      <w:r w:rsidRPr="002240B4">
        <w:t>Assisted</w:t>
      </w:r>
      <w:r w:rsidR="00CC3CD0" w:rsidRPr="002240B4">
        <w:t xml:space="preserve"> kids with </w:t>
      </w:r>
      <w:r w:rsidRPr="002240B4">
        <w:t xml:space="preserve">their </w:t>
      </w:r>
      <w:r w:rsidR="00CC3CD0" w:rsidRPr="002240B4">
        <w:t>art projects</w:t>
      </w:r>
      <w:r w:rsidRPr="002240B4">
        <w:t xml:space="preserve"> that were</w:t>
      </w:r>
      <w:r w:rsidR="00CC3CD0" w:rsidRPr="002240B4">
        <w:t xml:space="preserve"> inspired by Chinese culture (lanterns) and Mexican culture (sugar skulls)</w:t>
      </w:r>
      <w:r w:rsidRPr="002240B4">
        <w:t xml:space="preserve"> throughout the festival in order for the children to better understand heritage and the meaning behind these educative crafts</w:t>
      </w:r>
    </w:p>
    <w:p w:rsidR="00CC3CD0" w:rsidRPr="002240B4" w:rsidRDefault="00CC3CD0" w:rsidP="00CB6836">
      <w:pPr>
        <w:spacing w:after="0" w:line="240" w:lineRule="auto"/>
        <w:jc w:val="both"/>
        <w:rPr>
          <w:u w:val="single"/>
        </w:rPr>
      </w:pPr>
    </w:p>
    <w:p w:rsidR="00255159" w:rsidRPr="002240B4" w:rsidRDefault="00255159" w:rsidP="00CB6836">
      <w:pPr>
        <w:spacing w:after="0" w:line="240" w:lineRule="auto"/>
        <w:jc w:val="both"/>
        <w:rPr>
          <w:b/>
          <w:u w:val="single"/>
        </w:rPr>
      </w:pPr>
      <w:r w:rsidRPr="002240B4">
        <w:rPr>
          <w:b/>
          <w:u w:val="single"/>
        </w:rPr>
        <w:t>Language Experience</w:t>
      </w:r>
    </w:p>
    <w:p w:rsidR="00255159" w:rsidRPr="002240B4" w:rsidRDefault="00255159" w:rsidP="00CB6836">
      <w:pPr>
        <w:spacing w:after="0" w:line="240" w:lineRule="auto"/>
        <w:jc w:val="both"/>
      </w:pPr>
      <w:r w:rsidRPr="002240B4">
        <w:rPr>
          <w:i/>
        </w:rPr>
        <w:t xml:space="preserve">Indiana University Spanish and Portuguese Department                                             </w:t>
      </w:r>
      <w:r w:rsidR="002240B4">
        <w:rPr>
          <w:i/>
        </w:rPr>
        <w:t xml:space="preserve">     </w:t>
      </w:r>
      <w:r w:rsidRPr="002240B4">
        <w:rPr>
          <w:i/>
        </w:rPr>
        <w:t xml:space="preserve"> </w:t>
      </w:r>
      <w:r w:rsidRPr="002240B4">
        <w:t>January 2017-present</w:t>
      </w:r>
    </w:p>
    <w:p w:rsidR="002C485B" w:rsidRPr="002240B4" w:rsidRDefault="00255159" w:rsidP="00CB6836">
      <w:pPr>
        <w:spacing w:after="0" w:line="240" w:lineRule="auto"/>
        <w:jc w:val="both"/>
      </w:pPr>
      <w:r w:rsidRPr="002240B4">
        <w:t>Language Tutor</w:t>
      </w:r>
      <w:r w:rsidR="002C485B" w:rsidRPr="002240B4">
        <w:tab/>
      </w:r>
      <w:r w:rsidR="002C485B" w:rsidRPr="002240B4">
        <w:tab/>
      </w:r>
      <w:r w:rsidR="002C485B" w:rsidRPr="002240B4">
        <w:tab/>
      </w:r>
      <w:r w:rsidR="002C485B" w:rsidRPr="002240B4">
        <w:tab/>
      </w:r>
      <w:r w:rsidR="002C485B" w:rsidRPr="002240B4">
        <w:tab/>
      </w:r>
      <w:r w:rsidR="002C485B" w:rsidRPr="002240B4">
        <w:tab/>
      </w:r>
      <w:r w:rsidR="002C485B" w:rsidRPr="002240B4">
        <w:tab/>
      </w:r>
      <w:r w:rsidR="002C485B" w:rsidRPr="002240B4">
        <w:tab/>
        <w:t xml:space="preserve">           </w:t>
      </w:r>
      <w:r w:rsidRPr="002240B4">
        <w:t xml:space="preserve"> </w:t>
      </w:r>
      <w:r w:rsidR="002240B4">
        <w:t xml:space="preserve">                </w:t>
      </w:r>
      <w:r w:rsidRPr="002240B4">
        <w:t>Bloomington, IN</w:t>
      </w:r>
    </w:p>
    <w:p w:rsidR="00255159" w:rsidRPr="002240B4" w:rsidRDefault="00C871AD" w:rsidP="00255159">
      <w:pPr>
        <w:pStyle w:val="ListParagraph"/>
        <w:numPr>
          <w:ilvl w:val="0"/>
          <w:numId w:val="9"/>
        </w:numPr>
        <w:spacing w:after="0" w:line="240" w:lineRule="auto"/>
        <w:jc w:val="both"/>
      </w:pPr>
      <w:r w:rsidRPr="002240B4">
        <w:t xml:space="preserve">Teach undergraduate students at the university better learning and adaptive </w:t>
      </w:r>
      <w:r w:rsidR="00810CA2" w:rsidRPr="002240B4">
        <w:t xml:space="preserve">studying </w:t>
      </w:r>
      <w:r w:rsidRPr="002240B4">
        <w:t xml:space="preserve">techniques </w:t>
      </w:r>
      <w:r w:rsidR="00810CA2" w:rsidRPr="002240B4">
        <w:t xml:space="preserve">to excel in subjects mainly within Spanish and Portuguese </w:t>
      </w:r>
    </w:p>
    <w:p w:rsidR="00810CA2" w:rsidRPr="002240B4" w:rsidRDefault="00810CA2" w:rsidP="00810CA2">
      <w:pPr>
        <w:pStyle w:val="ListParagraph"/>
        <w:numPr>
          <w:ilvl w:val="0"/>
          <w:numId w:val="9"/>
        </w:numPr>
        <w:spacing w:after="0" w:line="240" w:lineRule="auto"/>
        <w:jc w:val="both"/>
      </w:pPr>
      <w:r w:rsidRPr="002240B4">
        <w:t xml:space="preserve">Mentor struggling students through individualized direct aid to each student in order to better understand the foundations of languages </w:t>
      </w:r>
    </w:p>
    <w:p w:rsidR="002C485B" w:rsidRPr="002240B4" w:rsidRDefault="002C485B" w:rsidP="002C485B">
      <w:pPr>
        <w:spacing w:after="0" w:line="240" w:lineRule="auto"/>
        <w:jc w:val="both"/>
      </w:pPr>
      <w:bookmarkStart w:id="0" w:name="_GoBack"/>
      <w:bookmarkEnd w:id="0"/>
    </w:p>
    <w:p w:rsidR="002C485B" w:rsidRPr="002240B4" w:rsidRDefault="002C485B" w:rsidP="002C485B">
      <w:pPr>
        <w:spacing w:after="0" w:line="240" w:lineRule="auto"/>
        <w:jc w:val="both"/>
        <w:rPr>
          <w:b/>
          <w:u w:val="single"/>
        </w:rPr>
      </w:pPr>
      <w:r w:rsidRPr="002240B4">
        <w:rPr>
          <w:b/>
          <w:u w:val="single"/>
        </w:rPr>
        <w:t>Customer Service Experience</w:t>
      </w:r>
    </w:p>
    <w:p w:rsidR="002C485B" w:rsidRPr="002240B4" w:rsidRDefault="00830047" w:rsidP="002C485B">
      <w:pPr>
        <w:spacing w:after="0" w:line="240" w:lineRule="auto"/>
        <w:jc w:val="both"/>
      </w:pPr>
      <w:r w:rsidRPr="002240B4">
        <w:rPr>
          <w:i/>
        </w:rPr>
        <w:t>Indiana University RPS</w:t>
      </w:r>
      <w:r w:rsidR="002C485B" w:rsidRPr="002240B4">
        <w:rPr>
          <w:i/>
        </w:rPr>
        <w:tab/>
      </w:r>
      <w:r w:rsidR="002C485B" w:rsidRPr="002240B4">
        <w:rPr>
          <w:i/>
        </w:rPr>
        <w:tab/>
      </w:r>
      <w:r w:rsidR="002C485B" w:rsidRPr="002240B4">
        <w:rPr>
          <w:i/>
        </w:rPr>
        <w:tab/>
      </w:r>
      <w:r w:rsidR="002C485B" w:rsidRPr="002240B4">
        <w:rPr>
          <w:i/>
        </w:rPr>
        <w:tab/>
      </w:r>
      <w:r w:rsidR="002C485B" w:rsidRPr="002240B4">
        <w:rPr>
          <w:i/>
        </w:rPr>
        <w:tab/>
      </w:r>
      <w:r w:rsidR="002C485B" w:rsidRPr="002240B4">
        <w:rPr>
          <w:i/>
        </w:rPr>
        <w:tab/>
      </w:r>
      <w:r w:rsidR="002C485B" w:rsidRPr="002240B4">
        <w:rPr>
          <w:i/>
        </w:rPr>
        <w:tab/>
      </w:r>
      <w:r w:rsidR="002240B4" w:rsidRPr="002240B4">
        <w:rPr>
          <w:i/>
        </w:rPr>
        <w:t xml:space="preserve">          </w:t>
      </w:r>
      <w:r w:rsidR="002240B4">
        <w:rPr>
          <w:i/>
        </w:rPr>
        <w:t xml:space="preserve">   </w:t>
      </w:r>
      <w:r w:rsidRPr="002240B4">
        <w:t>September 2016-present</w:t>
      </w:r>
    </w:p>
    <w:p w:rsidR="002C485B" w:rsidRPr="002240B4" w:rsidRDefault="00830047" w:rsidP="002C485B">
      <w:pPr>
        <w:spacing w:after="0" w:line="240" w:lineRule="auto"/>
        <w:jc w:val="both"/>
      </w:pPr>
      <w:r w:rsidRPr="002240B4">
        <w:t>Front Desk Worker</w:t>
      </w:r>
      <w:r w:rsidR="002C485B" w:rsidRPr="002240B4">
        <w:tab/>
      </w:r>
      <w:r w:rsidR="002C485B" w:rsidRPr="002240B4">
        <w:tab/>
      </w:r>
      <w:r w:rsidR="002C485B" w:rsidRPr="002240B4">
        <w:tab/>
      </w:r>
      <w:r w:rsidR="002C485B" w:rsidRPr="002240B4">
        <w:tab/>
      </w:r>
      <w:r w:rsidR="002C485B" w:rsidRPr="002240B4">
        <w:tab/>
      </w:r>
      <w:r w:rsidR="002C485B" w:rsidRPr="002240B4">
        <w:tab/>
      </w:r>
      <w:r w:rsidRPr="002240B4">
        <w:tab/>
      </w:r>
      <w:r w:rsidRPr="002240B4">
        <w:tab/>
        <w:t xml:space="preserve">            </w:t>
      </w:r>
      <w:r w:rsidR="002240B4">
        <w:t xml:space="preserve">  </w:t>
      </w:r>
      <w:r w:rsidRPr="002240B4">
        <w:t>Bloomington, IN</w:t>
      </w:r>
    </w:p>
    <w:p w:rsidR="00166CFB" w:rsidRPr="002240B4" w:rsidRDefault="00166CFB" w:rsidP="00166CFB">
      <w:pPr>
        <w:pStyle w:val="ListParagraph"/>
        <w:numPr>
          <w:ilvl w:val="0"/>
          <w:numId w:val="6"/>
        </w:numPr>
        <w:spacing w:after="0" w:line="240" w:lineRule="auto"/>
        <w:jc w:val="both"/>
      </w:pPr>
      <w:r w:rsidRPr="002240B4">
        <w:t>Serves to assist students and parents to inform and aid both parties in all situations during their residency in their dormitories in order to ensure satisfaction within the students and their parents</w:t>
      </w:r>
    </w:p>
    <w:p w:rsidR="00466B52" w:rsidRPr="002240B4" w:rsidRDefault="00166CFB" w:rsidP="00166CFB">
      <w:pPr>
        <w:pStyle w:val="ListParagraph"/>
        <w:numPr>
          <w:ilvl w:val="0"/>
          <w:numId w:val="6"/>
        </w:numPr>
        <w:spacing w:after="0" w:line="240" w:lineRule="auto"/>
        <w:jc w:val="both"/>
      </w:pPr>
      <w:r w:rsidRPr="002240B4">
        <w:t>Maintains certain day-to-day operations of the front desk including high levels of customer service, mail delivery, and handling environmental or miscellaneous issues within the area to ensure all questions and inquiries are effectively handled</w:t>
      </w:r>
    </w:p>
    <w:sectPr w:rsidR="00466B52" w:rsidRPr="00224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576"/>
    <w:multiLevelType w:val="hybridMultilevel"/>
    <w:tmpl w:val="290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7993"/>
    <w:multiLevelType w:val="hybridMultilevel"/>
    <w:tmpl w:val="9EE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C12C0"/>
    <w:multiLevelType w:val="hybridMultilevel"/>
    <w:tmpl w:val="26B2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43665"/>
    <w:multiLevelType w:val="hybridMultilevel"/>
    <w:tmpl w:val="21C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879D9"/>
    <w:multiLevelType w:val="hybridMultilevel"/>
    <w:tmpl w:val="885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05DD4"/>
    <w:multiLevelType w:val="hybridMultilevel"/>
    <w:tmpl w:val="A21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D77AB"/>
    <w:multiLevelType w:val="hybridMultilevel"/>
    <w:tmpl w:val="4004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D51B8"/>
    <w:multiLevelType w:val="hybridMultilevel"/>
    <w:tmpl w:val="96C8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32C74"/>
    <w:multiLevelType w:val="hybridMultilevel"/>
    <w:tmpl w:val="21B6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5"/>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CD"/>
    <w:rsid w:val="000303EC"/>
    <w:rsid w:val="00097958"/>
    <w:rsid w:val="00127ACD"/>
    <w:rsid w:val="00166CFB"/>
    <w:rsid w:val="002240B4"/>
    <w:rsid w:val="00255159"/>
    <w:rsid w:val="0028187B"/>
    <w:rsid w:val="002C485B"/>
    <w:rsid w:val="00361C15"/>
    <w:rsid w:val="00466B52"/>
    <w:rsid w:val="00810CA2"/>
    <w:rsid w:val="00830047"/>
    <w:rsid w:val="009141D5"/>
    <w:rsid w:val="00961F8A"/>
    <w:rsid w:val="00C8151F"/>
    <w:rsid w:val="00C871AD"/>
    <w:rsid w:val="00CB6836"/>
    <w:rsid w:val="00CC197E"/>
    <w:rsid w:val="00CC3CD0"/>
    <w:rsid w:val="00F4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E4CE"/>
  <w15:chartTrackingRefBased/>
  <w15:docId w15:val="{42B5796A-1914-465C-A7E3-A6F9E48C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ACD"/>
    <w:rPr>
      <w:color w:val="0563C1" w:themeColor="hyperlink"/>
      <w:u w:val="single"/>
    </w:rPr>
  </w:style>
  <w:style w:type="paragraph" w:styleId="ListParagraph">
    <w:name w:val="List Paragraph"/>
    <w:basedOn w:val="Normal"/>
    <w:uiPriority w:val="34"/>
    <w:qFormat/>
    <w:rsid w:val="00CB6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SEOINFO</dc:creator>
  <cp:keywords/>
  <dc:description/>
  <cp:lastModifiedBy>Abshire, Stacey Anne</cp:lastModifiedBy>
  <cp:revision>4</cp:revision>
  <dcterms:created xsi:type="dcterms:W3CDTF">2017-01-24T17:24:00Z</dcterms:created>
  <dcterms:modified xsi:type="dcterms:W3CDTF">2018-08-10T20:43:00Z</dcterms:modified>
</cp:coreProperties>
</file>