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FD" w:rsidRPr="00396AA1" w:rsidRDefault="00E145CE" w:rsidP="00396AA1">
      <w:pPr>
        <w:spacing w:after="0" w:line="240" w:lineRule="auto"/>
        <w:jc w:val="center"/>
        <w:rPr>
          <w:rFonts w:ascii="Baskerville Old Face" w:hAnsi="Baskerville Old Face"/>
          <w:b/>
          <w:sz w:val="44"/>
          <w:szCs w:val="48"/>
        </w:rPr>
      </w:pPr>
      <w:r w:rsidRPr="00396AA1">
        <w:rPr>
          <w:rFonts w:ascii="Baskerville Old Face" w:hAnsi="Baskerville Old Face"/>
          <w:b/>
          <w:sz w:val="44"/>
          <w:szCs w:val="48"/>
        </w:rPr>
        <w:t>Sally Saltwater</w:t>
      </w:r>
    </w:p>
    <w:p w:rsidR="00553B00" w:rsidRPr="00CA3579" w:rsidRDefault="00E145CE" w:rsidP="00553B00">
      <w:pPr>
        <w:spacing w:after="0" w:line="240" w:lineRule="auto"/>
        <w:jc w:val="center"/>
        <w:rPr>
          <w:rFonts w:ascii="Baskerville Old Face" w:hAnsi="Baskerville Old Face"/>
          <w:sz w:val="23"/>
          <w:szCs w:val="23"/>
        </w:rPr>
      </w:pPr>
      <w:r>
        <w:rPr>
          <w:rFonts w:ascii="Baskerville Old Face" w:hAnsi="Baskerville Old Face"/>
          <w:sz w:val="23"/>
          <w:szCs w:val="23"/>
        </w:rPr>
        <w:t>625 N. Jordan Avenue</w:t>
      </w:r>
    </w:p>
    <w:p w:rsidR="00553B00" w:rsidRDefault="00553B00" w:rsidP="00553B00">
      <w:pPr>
        <w:spacing w:after="0" w:line="240" w:lineRule="auto"/>
        <w:jc w:val="center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Bloomington, IN 4740</w:t>
      </w:r>
      <w:r w:rsidR="00E145CE">
        <w:rPr>
          <w:rFonts w:ascii="Baskerville Old Face" w:hAnsi="Baskerville Old Face"/>
          <w:sz w:val="23"/>
          <w:szCs w:val="23"/>
        </w:rPr>
        <w:t>5</w:t>
      </w:r>
    </w:p>
    <w:p w:rsidR="00396AA1" w:rsidRPr="00CA3579" w:rsidRDefault="00396AA1" w:rsidP="00553B00">
      <w:pPr>
        <w:spacing w:after="0" w:line="240" w:lineRule="auto"/>
        <w:jc w:val="center"/>
        <w:rPr>
          <w:rFonts w:ascii="Baskerville Old Face" w:hAnsi="Baskerville Old Face"/>
          <w:sz w:val="23"/>
          <w:szCs w:val="23"/>
        </w:rPr>
      </w:pPr>
      <w:r>
        <w:rPr>
          <w:rFonts w:ascii="Baskerville Old Face" w:hAnsi="Baskerville Old Face"/>
          <w:sz w:val="23"/>
          <w:szCs w:val="23"/>
        </w:rPr>
        <w:t>username@iu.edu</w:t>
      </w:r>
    </w:p>
    <w:p w:rsidR="00553B00" w:rsidRDefault="00E145CE" w:rsidP="00553B00">
      <w:pPr>
        <w:spacing w:after="0" w:line="240" w:lineRule="auto"/>
        <w:jc w:val="center"/>
        <w:rPr>
          <w:rFonts w:ascii="Baskerville Old Face" w:hAnsi="Baskerville Old Face"/>
          <w:sz w:val="23"/>
          <w:szCs w:val="23"/>
        </w:rPr>
      </w:pPr>
      <w:r>
        <w:rPr>
          <w:rFonts w:ascii="Baskerville Old Face" w:hAnsi="Baskerville Old Face"/>
          <w:sz w:val="23"/>
          <w:szCs w:val="23"/>
        </w:rPr>
        <w:t>555</w:t>
      </w:r>
      <w:r w:rsidR="00553B00" w:rsidRPr="00CA3579">
        <w:rPr>
          <w:rFonts w:ascii="Baskerville Old Face" w:hAnsi="Baskerville Old Face"/>
          <w:sz w:val="23"/>
          <w:szCs w:val="23"/>
        </w:rPr>
        <w:t>.</w:t>
      </w:r>
      <w:r>
        <w:rPr>
          <w:rFonts w:ascii="Baskerville Old Face" w:hAnsi="Baskerville Old Face"/>
          <w:sz w:val="23"/>
          <w:szCs w:val="23"/>
        </w:rPr>
        <w:t>555</w:t>
      </w:r>
      <w:r w:rsidR="00553B00" w:rsidRPr="00CA3579">
        <w:rPr>
          <w:rFonts w:ascii="Baskerville Old Face" w:hAnsi="Baskerville Old Face"/>
          <w:sz w:val="23"/>
          <w:szCs w:val="23"/>
        </w:rPr>
        <w:t>.5</w:t>
      </w:r>
      <w:r>
        <w:rPr>
          <w:rFonts w:ascii="Baskerville Old Face" w:hAnsi="Baskerville Old Face"/>
          <w:sz w:val="23"/>
          <w:szCs w:val="23"/>
        </w:rPr>
        <w:t>555</w:t>
      </w:r>
      <w:bookmarkStart w:id="0" w:name="_GoBack"/>
      <w:bookmarkEnd w:id="0"/>
    </w:p>
    <w:p w:rsidR="00396AA1" w:rsidRPr="00CA3579" w:rsidRDefault="00396AA1" w:rsidP="00553B00">
      <w:pPr>
        <w:spacing w:after="0" w:line="240" w:lineRule="auto"/>
        <w:jc w:val="center"/>
        <w:rPr>
          <w:rFonts w:ascii="Baskerville Old Face" w:hAnsi="Baskerville Old Face"/>
          <w:sz w:val="23"/>
          <w:szCs w:val="23"/>
        </w:rPr>
      </w:pPr>
    </w:p>
    <w:p w:rsidR="00553B00" w:rsidRPr="00CA3579" w:rsidRDefault="00553B00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b/>
          <w:sz w:val="23"/>
          <w:szCs w:val="23"/>
          <w:u w:val="single"/>
        </w:rPr>
        <w:t>Education</w:t>
      </w:r>
    </w:p>
    <w:p w:rsidR="00553B00" w:rsidRPr="00CA3579" w:rsidRDefault="00553B00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b/>
          <w:sz w:val="23"/>
          <w:szCs w:val="23"/>
        </w:rPr>
        <w:t>Indiana University</w:t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</w:r>
      <w:r w:rsidR="000A63F7" w:rsidRPr="00CA3579">
        <w:rPr>
          <w:rFonts w:ascii="Baskerville Old Face" w:hAnsi="Baskerville Old Face"/>
          <w:b/>
          <w:sz w:val="23"/>
          <w:szCs w:val="23"/>
        </w:rPr>
        <w:tab/>
        <w:t xml:space="preserve">    </w:t>
      </w:r>
      <w:r w:rsidR="008F511B" w:rsidRPr="00CA3579">
        <w:rPr>
          <w:rFonts w:ascii="Baskerville Old Face" w:hAnsi="Baskerville Old Face"/>
          <w:b/>
          <w:sz w:val="23"/>
          <w:szCs w:val="23"/>
        </w:rPr>
        <w:t xml:space="preserve"> </w:t>
      </w:r>
      <w:r w:rsidR="00E145CE">
        <w:rPr>
          <w:rFonts w:ascii="Baskerville Old Face" w:hAnsi="Baskerville Old Face"/>
          <w:b/>
          <w:sz w:val="23"/>
          <w:szCs w:val="23"/>
        </w:rPr>
        <w:t xml:space="preserve">   </w:t>
      </w:r>
      <w:r w:rsidR="008F511B" w:rsidRPr="00CA3579">
        <w:rPr>
          <w:rFonts w:ascii="Baskerville Old Face" w:hAnsi="Baskerville Old Face"/>
          <w:b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May 2020</w:t>
      </w:r>
    </w:p>
    <w:p w:rsidR="00553B00" w:rsidRPr="00CA3579" w:rsidRDefault="008F511B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Bachelor of Science</w:t>
      </w:r>
      <w:r w:rsidR="00553B00" w:rsidRPr="00CA3579">
        <w:rPr>
          <w:rFonts w:ascii="Baskerville Old Face" w:hAnsi="Baskerville Old Face"/>
          <w:sz w:val="23"/>
          <w:szCs w:val="23"/>
        </w:rPr>
        <w:t>, GPA: 3.5/4.0</w:t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  <w:t xml:space="preserve">                              </w:t>
      </w:r>
      <w:r w:rsidR="00E145CE">
        <w:rPr>
          <w:rFonts w:ascii="Baskerville Old Face" w:hAnsi="Baskerville Old Face"/>
          <w:sz w:val="23"/>
          <w:szCs w:val="23"/>
        </w:rPr>
        <w:t xml:space="preserve">    </w:t>
      </w:r>
      <w:r w:rsidRPr="00CA3579">
        <w:rPr>
          <w:rFonts w:ascii="Baskerville Old Face" w:hAnsi="Baskerville Old Face"/>
          <w:sz w:val="23"/>
          <w:szCs w:val="23"/>
        </w:rPr>
        <w:t xml:space="preserve"> Bloomington, IN </w:t>
      </w:r>
      <w:r w:rsidR="00553B00" w:rsidRPr="00CA3579">
        <w:rPr>
          <w:rFonts w:ascii="Baskerville Old Face" w:hAnsi="Baskerville Old Face"/>
          <w:sz w:val="23"/>
          <w:szCs w:val="23"/>
        </w:rPr>
        <w:t>Major: Ballet</w:t>
      </w:r>
    </w:p>
    <w:p w:rsidR="00553B00" w:rsidRPr="00CA3579" w:rsidRDefault="00553B00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Minor: Sociology</w:t>
      </w:r>
    </w:p>
    <w:p w:rsidR="008F511B" w:rsidRPr="00CA3579" w:rsidRDefault="008F511B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</w:p>
    <w:p w:rsidR="008F511B" w:rsidRPr="00CA3579" w:rsidRDefault="008F511B" w:rsidP="00553B00">
      <w:pPr>
        <w:spacing w:after="0" w:line="240" w:lineRule="auto"/>
        <w:rPr>
          <w:rFonts w:ascii="Baskerville Old Face" w:hAnsi="Baskerville Old Face"/>
          <w:b/>
          <w:sz w:val="23"/>
          <w:szCs w:val="23"/>
          <w:u w:val="single"/>
        </w:rPr>
      </w:pPr>
      <w:r w:rsidRPr="00CA3579">
        <w:rPr>
          <w:rFonts w:ascii="Baskerville Old Face" w:hAnsi="Baskerville Old Face"/>
          <w:b/>
          <w:sz w:val="23"/>
          <w:szCs w:val="23"/>
          <w:u w:val="single"/>
        </w:rPr>
        <w:t>Customer Service Experience</w:t>
      </w:r>
    </w:p>
    <w:p w:rsidR="008F511B" w:rsidRPr="00CA3579" w:rsidRDefault="004C29F7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Macy</w:t>
      </w:r>
      <w:r w:rsidR="00E145CE">
        <w:rPr>
          <w:rFonts w:ascii="Baskerville Old Face" w:hAnsi="Baskerville Old Face"/>
          <w:sz w:val="23"/>
          <w:szCs w:val="23"/>
        </w:rPr>
        <w:t>’</w:t>
      </w:r>
      <w:r w:rsidRPr="00CA3579">
        <w:rPr>
          <w:rFonts w:ascii="Baskerville Old Face" w:hAnsi="Baskerville Old Face"/>
          <w:sz w:val="23"/>
          <w:szCs w:val="23"/>
        </w:rPr>
        <w:t>s</w:t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="000A63F7" w:rsidRPr="00CA3579">
        <w:rPr>
          <w:rFonts w:ascii="Baskerville Old Face" w:hAnsi="Baskerville Old Face"/>
          <w:sz w:val="23"/>
          <w:szCs w:val="23"/>
        </w:rPr>
        <w:t xml:space="preserve">                       </w:t>
      </w:r>
      <w:r w:rsidR="00E145CE">
        <w:rPr>
          <w:rFonts w:ascii="Baskerville Old Face" w:hAnsi="Baskerville Old Face"/>
          <w:sz w:val="23"/>
          <w:szCs w:val="23"/>
        </w:rPr>
        <w:t xml:space="preserve">     </w:t>
      </w:r>
      <w:r w:rsidRPr="00CA3579">
        <w:rPr>
          <w:rFonts w:ascii="Baskerville Old Face" w:hAnsi="Baskerville Old Face"/>
          <w:sz w:val="23"/>
          <w:szCs w:val="23"/>
        </w:rPr>
        <w:t>August 2016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-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present</w:t>
      </w:r>
    </w:p>
    <w:p w:rsidR="004C29F7" w:rsidRPr="00CA3579" w:rsidRDefault="004C29F7" w:rsidP="00553B00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i/>
          <w:sz w:val="23"/>
          <w:szCs w:val="23"/>
        </w:rPr>
        <w:t>Sales Associate</w:t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  <w:t xml:space="preserve">      </w:t>
      </w:r>
      <w:r w:rsidR="000A63F7" w:rsidRPr="00CA3579">
        <w:rPr>
          <w:rFonts w:ascii="Baskerville Old Face" w:hAnsi="Baskerville Old Face"/>
          <w:i/>
          <w:sz w:val="23"/>
          <w:szCs w:val="23"/>
        </w:rPr>
        <w:t xml:space="preserve"> </w:t>
      </w:r>
      <w:r w:rsidR="00E145CE">
        <w:rPr>
          <w:rFonts w:ascii="Baskerville Old Face" w:hAnsi="Baskerville Old Face"/>
          <w:i/>
          <w:sz w:val="23"/>
          <w:szCs w:val="23"/>
        </w:rPr>
        <w:t xml:space="preserve">               </w:t>
      </w:r>
      <w:r w:rsidRPr="00CA3579">
        <w:rPr>
          <w:rFonts w:ascii="Baskerville Old Face" w:hAnsi="Baskerville Old Face"/>
          <w:sz w:val="23"/>
          <w:szCs w:val="23"/>
        </w:rPr>
        <w:t>Bloomington, IN</w:t>
      </w:r>
    </w:p>
    <w:p w:rsidR="004C29F7" w:rsidRPr="00CA3579" w:rsidRDefault="004C29F7" w:rsidP="004C29F7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 xml:space="preserve">Assist customers in finding their merchandise items throughout the store </w:t>
      </w:r>
      <w:r w:rsidR="00C85F98" w:rsidRPr="00CA3579">
        <w:rPr>
          <w:rFonts w:ascii="Baskerville Old Face" w:hAnsi="Baskerville Old Face"/>
          <w:sz w:val="23"/>
          <w:szCs w:val="23"/>
        </w:rPr>
        <w:t>in a timely manner in order for all customers to feel appreciated and satisfied</w:t>
      </w:r>
    </w:p>
    <w:p w:rsidR="00C85F98" w:rsidRPr="00CA3579" w:rsidRDefault="00C85F98" w:rsidP="004C29F7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 xml:space="preserve">Stock new merchandise that is brought into the store and organize all apparel throughout the store </w:t>
      </w:r>
      <w:r w:rsidR="00BD69D6" w:rsidRPr="00CA3579">
        <w:rPr>
          <w:rFonts w:ascii="Baskerville Old Face" w:hAnsi="Baskerville Old Face"/>
          <w:sz w:val="23"/>
          <w:szCs w:val="23"/>
        </w:rPr>
        <w:t>in an efficient manner</w:t>
      </w:r>
    </w:p>
    <w:p w:rsidR="00BD69D6" w:rsidRPr="00CA3579" w:rsidRDefault="00BD69D6" w:rsidP="00BD69D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textAlignment w:val="center"/>
        <w:rPr>
          <w:rFonts w:ascii="Baskerville Old Face" w:eastAsia="Times New Roman" w:hAnsi="Baskerville Old Face" w:cs="Helvetica"/>
          <w:sz w:val="23"/>
          <w:szCs w:val="23"/>
        </w:rPr>
      </w:pPr>
      <w:r w:rsidRPr="00CA3579">
        <w:rPr>
          <w:rFonts w:ascii="Baskerville Old Face" w:eastAsia="Times New Roman" w:hAnsi="Baskerville Old Face" w:cs="Helvetica"/>
          <w:sz w:val="23"/>
          <w:szCs w:val="23"/>
          <w:bdr w:val="none" w:sz="0" w:space="0" w:color="auto" w:frame="1"/>
        </w:rPr>
        <w:t>Collaborated with managers to design floor layout as well as mannequin attire using flow charts and corporate suggestions in order to promote the most recent styles of the season</w:t>
      </w:r>
    </w:p>
    <w:p w:rsidR="00BD69D6" w:rsidRPr="00CA3579" w:rsidRDefault="00BD69D6" w:rsidP="00BD69D6">
      <w:pPr>
        <w:spacing w:after="0" w:line="240" w:lineRule="auto"/>
        <w:rPr>
          <w:rFonts w:ascii="Baskerville Old Face" w:hAnsi="Baskerville Old Face"/>
          <w:sz w:val="23"/>
          <w:szCs w:val="23"/>
        </w:rPr>
      </w:pPr>
    </w:p>
    <w:p w:rsidR="002306BE" w:rsidRPr="00CA3579" w:rsidRDefault="002306BE" w:rsidP="00BD69D6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Olive Garden</w:t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="000A63F7" w:rsidRPr="00CA3579">
        <w:rPr>
          <w:rFonts w:ascii="Baskerville Old Face" w:hAnsi="Baskerville Old Face"/>
          <w:sz w:val="23"/>
          <w:szCs w:val="23"/>
        </w:rPr>
        <w:t xml:space="preserve"> </w:t>
      </w:r>
      <w:r w:rsidR="00E145CE">
        <w:rPr>
          <w:rFonts w:ascii="Baskerville Old Face" w:hAnsi="Baskerville Old Face"/>
          <w:sz w:val="23"/>
          <w:szCs w:val="23"/>
        </w:rPr>
        <w:t xml:space="preserve">     </w:t>
      </w:r>
      <w:r w:rsidRPr="00CA3579">
        <w:rPr>
          <w:rFonts w:ascii="Baskerville Old Face" w:hAnsi="Baskerville Old Face"/>
          <w:sz w:val="23"/>
          <w:szCs w:val="23"/>
        </w:rPr>
        <w:t>December 2015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="00E145CE" w:rsidRPr="00CA3579">
        <w:rPr>
          <w:rFonts w:ascii="Baskerville Old Face" w:hAnsi="Baskerville Old Face"/>
          <w:sz w:val="23"/>
          <w:szCs w:val="23"/>
        </w:rPr>
        <w:t>-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July 2016</w:t>
      </w:r>
    </w:p>
    <w:p w:rsidR="002306BE" w:rsidRPr="00CA3579" w:rsidRDefault="002306BE" w:rsidP="00BD69D6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i/>
          <w:sz w:val="23"/>
          <w:szCs w:val="23"/>
        </w:rPr>
        <w:t>Waitress</w:t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  <w:t xml:space="preserve">                    </w:t>
      </w:r>
      <w:r w:rsidR="00E145CE">
        <w:rPr>
          <w:rFonts w:ascii="Baskerville Old Face" w:hAnsi="Baskerville Old Face"/>
          <w:i/>
          <w:sz w:val="23"/>
          <w:szCs w:val="23"/>
        </w:rPr>
        <w:t xml:space="preserve">   </w:t>
      </w:r>
      <w:r w:rsidR="000A63F7" w:rsidRPr="00CA3579">
        <w:rPr>
          <w:rFonts w:ascii="Baskerville Old Face" w:hAnsi="Baskerville Old Face"/>
          <w:i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Indianapolis, IN</w:t>
      </w:r>
    </w:p>
    <w:p w:rsidR="002306BE" w:rsidRPr="00CA3579" w:rsidRDefault="002306BE" w:rsidP="002306BE">
      <w:pPr>
        <w:pStyle w:val="ListParagraph"/>
        <w:numPr>
          <w:ilvl w:val="0"/>
          <w:numId w:val="2"/>
        </w:numPr>
        <w:spacing w:after="0" w:line="240" w:lineRule="auto"/>
        <w:rPr>
          <w:rStyle w:val="tx2"/>
          <w:rFonts w:ascii="Baskerville Old Face" w:hAnsi="Baskerville Old Face"/>
          <w:sz w:val="23"/>
          <w:szCs w:val="23"/>
        </w:rPr>
      </w:pPr>
      <w:r w:rsidRPr="00CA3579">
        <w:rPr>
          <w:rStyle w:val="tx2"/>
          <w:rFonts w:ascii="Baskerville Old Face" w:hAnsi="Baskerville Old Face" w:cs="Helvetica"/>
          <w:sz w:val="23"/>
          <w:szCs w:val="23"/>
          <w:bdr w:val="none" w:sz="0" w:space="0" w:color="auto" w:frame="1"/>
        </w:rPr>
        <w:t>Communicated with customers at their table resulting in the correct orders placed and display explicit customer satisfaction so the restaurant is very well represented</w:t>
      </w:r>
    </w:p>
    <w:p w:rsidR="002306BE" w:rsidRPr="00CA3579" w:rsidRDefault="002306BE" w:rsidP="002306BE">
      <w:pPr>
        <w:pStyle w:val="ListParagraph"/>
        <w:numPr>
          <w:ilvl w:val="0"/>
          <w:numId w:val="2"/>
        </w:numPr>
        <w:spacing w:after="0" w:line="240" w:lineRule="auto"/>
        <w:rPr>
          <w:rStyle w:val="tx2"/>
          <w:rFonts w:ascii="Baskerville Old Face" w:hAnsi="Baskerville Old Face"/>
          <w:sz w:val="23"/>
          <w:szCs w:val="23"/>
        </w:rPr>
      </w:pPr>
      <w:r w:rsidRPr="00CA3579">
        <w:rPr>
          <w:rStyle w:val="tx2"/>
          <w:rFonts w:ascii="Baskerville Old Face" w:hAnsi="Baskerville Old Face" w:cs="Helvetica"/>
          <w:sz w:val="23"/>
          <w:szCs w:val="23"/>
          <w:bdr w:val="none" w:sz="0" w:space="0" w:color="auto" w:frame="1"/>
        </w:rPr>
        <w:t>Conferred with cook staff after taking orders to ensure the food is prepared correctly and timely resulting in a smoothly run restaurant/cooking system and customers return back</w:t>
      </w:r>
    </w:p>
    <w:p w:rsidR="002306BE" w:rsidRPr="00CA3579" w:rsidRDefault="000A63F7" w:rsidP="002306BE">
      <w:pPr>
        <w:pStyle w:val="ListParagraph"/>
        <w:numPr>
          <w:ilvl w:val="0"/>
          <w:numId w:val="2"/>
        </w:numPr>
        <w:spacing w:after="0" w:line="240" w:lineRule="auto"/>
        <w:rPr>
          <w:rStyle w:val="tx2"/>
          <w:rFonts w:ascii="Baskerville Old Face" w:hAnsi="Baskerville Old Face"/>
          <w:sz w:val="23"/>
          <w:szCs w:val="23"/>
        </w:rPr>
      </w:pPr>
      <w:r w:rsidRPr="00CA3579">
        <w:rPr>
          <w:rStyle w:val="tx2"/>
          <w:rFonts w:ascii="Baskerville Old Face" w:hAnsi="Baskerville Old Face" w:cs="Helvetica"/>
          <w:sz w:val="23"/>
          <w:szCs w:val="23"/>
          <w:bdr w:val="none" w:sz="0" w:space="0" w:color="auto" w:frame="1"/>
        </w:rPr>
        <w:t>Greeted customers at the personal assigned tables and took their orders by inquiring about every customer’s needs and wants for their meals to ensure customer satisfaction was high</w:t>
      </w:r>
    </w:p>
    <w:p w:rsidR="000A63F7" w:rsidRPr="00CA3579" w:rsidRDefault="000A63F7" w:rsidP="000A63F7">
      <w:pPr>
        <w:spacing w:after="0" w:line="240" w:lineRule="auto"/>
        <w:rPr>
          <w:rFonts w:ascii="Baskerville Old Face" w:hAnsi="Baskerville Old Face"/>
          <w:sz w:val="23"/>
          <w:szCs w:val="23"/>
        </w:rPr>
      </w:pPr>
    </w:p>
    <w:p w:rsidR="000A63F7" w:rsidRPr="00CA3579" w:rsidRDefault="000A63F7" w:rsidP="000A63F7">
      <w:pPr>
        <w:spacing w:after="0" w:line="240" w:lineRule="auto"/>
        <w:rPr>
          <w:rFonts w:ascii="Baskerville Old Face" w:hAnsi="Baskerville Old Face"/>
          <w:b/>
          <w:sz w:val="23"/>
          <w:szCs w:val="23"/>
          <w:u w:val="single"/>
        </w:rPr>
      </w:pPr>
      <w:r w:rsidRPr="00CA3579">
        <w:rPr>
          <w:rFonts w:ascii="Baskerville Old Face" w:hAnsi="Baskerville Old Face"/>
          <w:b/>
          <w:sz w:val="23"/>
          <w:szCs w:val="23"/>
          <w:u w:val="single"/>
        </w:rPr>
        <w:t>Ballet Experience</w:t>
      </w:r>
    </w:p>
    <w:p w:rsidR="00B5367D" w:rsidRPr="00CA3579" w:rsidRDefault="00B5367D" w:rsidP="00B5367D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IU Jacobs School of Music</w:t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="00E145CE">
        <w:rPr>
          <w:rFonts w:ascii="Baskerville Old Face" w:hAnsi="Baskerville Old Face"/>
          <w:sz w:val="23"/>
          <w:szCs w:val="23"/>
        </w:rPr>
        <w:t xml:space="preserve">October 2016 </w:t>
      </w:r>
      <w:r w:rsidR="00E145CE" w:rsidRPr="00CA3579">
        <w:rPr>
          <w:rFonts w:ascii="Baskerville Old Face" w:hAnsi="Baskerville Old Face"/>
          <w:sz w:val="23"/>
          <w:szCs w:val="23"/>
        </w:rPr>
        <w:t>-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present</w:t>
      </w:r>
    </w:p>
    <w:p w:rsidR="00B5367D" w:rsidRPr="00CA3579" w:rsidRDefault="00B5367D" w:rsidP="00B5367D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i/>
          <w:sz w:val="23"/>
          <w:szCs w:val="23"/>
        </w:rPr>
        <w:t>Ballet Teacher</w:t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  <w:t xml:space="preserve">      </w:t>
      </w:r>
      <w:r w:rsidR="00E145CE">
        <w:rPr>
          <w:rFonts w:ascii="Baskerville Old Face" w:hAnsi="Baskerville Old Face"/>
          <w:sz w:val="23"/>
          <w:szCs w:val="23"/>
        </w:rPr>
        <w:t xml:space="preserve">  </w:t>
      </w:r>
      <w:r w:rsidRPr="00CA3579">
        <w:rPr>
          <w:rFonts w:ascii="Baskerville Old Face" w:hAnsi="Baskerville Old Face"/>
          <w:sz w:val="23"/>
          <w:szCs w:val="23"/>
        </w:rPr>
        <w:t xml:space="preserve">  Bloomington, IN</w:t>
      </w:r>
    </w:p>
    <w:p w:rsidR="00B5367D" w:rsidRDefault="00B5367D" w:rsidP="00B5367D">
      <w:pPr>
        <w:pStyle w:val="ListParagraph"/>
        <w:numPr>
          <w:ilvl w:val="0"/>
          <w:numId w:val="5"/>
        </w:num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Lead dance lessons for ages three to nine year olds various beginner level dance techniques to prepare for the fall performance at the Jacobs School of Music at Indiana University’</w:t>
      </w:r>
      <w:r>
        <w:rPr>
          <w:rFonts w:ascii="Baskerville Old Face" w:hAnsi="Baskerville Old Face"/>
          <w:sz w:val="23"/>
          <w:szCs w:val="23"/>
        </w:rPr>
        <w:t>s campus</w:t>
      </w:r>
    </w:p>
    <w:p w:rsidR="00B5367D" w:rsidRDefault="00B5367D" w:rsidP="000A63F7">
      <w:pPr>
        <w:pStyle w:val="ListParagraph"/>
        <w:numPr>
          <w:ilvl w:val="0"/>
          <w:numId w:val="5"/>
        </w:numPr>
        <w:spacing w:after="0" w:line="240" w:lineRule="auto"/>
        <w:rPr>
          <w:rFonts w:ascii="Baskerville Old Face" w:hAnsi="Baskerville Old Face"/>
          <w:sz w:val="23"/>
          <w:szCs w:val="23"/>
        </w:rPr>
      </w:pPr>
      <w:r>
        <w:rPr>
          <w:rFonts w:ascii="Baskerville Old Face" w:hAnsi="Baskerville Old Face"/>
          <w:sz w:val="23"/>
          <w:szCs w:val="23"/>
        </w:rPr>
        <w:t>Teach intermediate level ballet skills to older participants on a one on one level throughout a duration of private lessons in order to aid the dancers in various skills and techniques to improve their understanding of ballet and improve their talent</w:t>
      </w:r>
    </w:p>
    <w:p w:rsidR="00B5367D" w:rsidRPr="00B5367D" w:rsidRDefault="00B5367D" w:rsidP="00B5367D">
      <w:pPr>
        <w:spacing w:after="0" w:line="240" w:lineRule="auto"/>
        <w:ind w:left="360"/>
        <w:rPr>
          <w:rFonts w:ascii="Baskerville Old Face" w:hAnsi="Baskerville Old Face"/>
          <w:sz w:val="23"/>
          <w:szCs w:val="23"/>
        </w:rPr>
      </w:pPr>
    </w:p>
    <w:p w:rsidR="000436DA" w:rsidRPr="00CA3579" w:rsidRDefault="000436DA" w:rsidP="000A63F7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>Windfall Dance Company</w:t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Pr="00CA3579">
        <w:rPr>
          <w:rFonts w:ascii="Baskerville Old Face" w:hAnsi="Baskerville Old Face"/>
          <w:sz w:val="23"/>
          <w:szCs w:val="23"/>
        </w:rPr>
        <w:tab/>
      </w:r>
      <w:r w:rsidR="00E145CE">
        <w:rPr>
          <w:rFonts w:ascii="Baskerville Old Face" w:hAnsi="Baskerville Old Face"/>
          <w:sz w:val="23"/>
          <w:szCs w:val="23"/>
        </w:rPr>
        <w:t xml:space="preserve">   </w:t>
      </w:r>
      <w:r w:rsidRPr="00CA3579">
        <w:rPr>
          <w:rFonts w:ascii="Baskerville Old Face" w:hAnsi="Baskerville Old Face"/>
          <w:sz w:val="23"/>
          <w:szCs w:val="23"/>
        </w:rPr>
        <w:t>August 2016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="00E145CE" w:rsidRPr="00CA3579">
        <w:rPr>
          <w:rFonts w:ascii="Baskerville Old Face" w:hAnsi="Baskerville Old Face"/>
          <w:sz w:val="23"/>
          <w:szCs w:val="23"/>
        </w:rPr>
        <w:t>-</w:t>
      </w:r>
      <w:r w:rsidR="00E145CE">
        <w:rPr>
          <w:rFonts w:ascii="Baskerville Old Face" w:hAnsi="Baskerville Old Face"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present</w:t>
      </w:r>
      <w:r w:rsidRPr="00CA3579">
        <w:rPr>
          <w:rFonts w:ascii="Baskerville Old Face" w:hAnsi="Baskerville Old Face"/>
          <w:sz w:val="23"/>
          <w:szCs w:val="23"/>
        </w:rPr>
        <w:tab/>
      </w:r>
    </w:p>
    <w:p w:rsidR="000436DA" w:rsidRPr="00CA3579" w:rsidRDefault="000436DA" w:rsidP="000A63F7">
      <w:p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i/>
          <w:sz w:val="23"/>
          <w:szCs w:val="23"/>
        </w:rPr>
        <w:t>Volunteer</w:t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</w:r>
      <w:r w:rsidRPr="00CA3579">
        <w:rPr>
          <w:rFonts w:ascii="Baskerville Old Face" w:hAnsi="Baskerville Old Face"/>
          <w:i/>
          <w:sz w:val="23"/>
          <w:szCs w:val="23"/>
        </w:rPr>
        <w:tab/>
        <w:t xml:space="preserve">       </w:t>
      </w:r>
      <w:r w:rsidR="00E145CE">
        <w:rPr>
          <w:rFonts w:ascii="Baskerville Old Face" w:hAnsi="Baskerville Old Face"/>
          <w:i/>
          <w:sz w:val="23"/>
          <w:szCs w:val="23"/>
        </w:rPr>
        <w:t xml:space="preserve">  </w:t>
      </w:r>
      <w:r w:rsidRPr="00CA3579">
        <w:rPr>
          <w:rFonts w:ascii="Baskerville Old Face" w:hAnsi="Baskerville Old Face"/>
          <w:i/>
          <w:sz w:val="23"/>
          <w:szCs w:val="23"/>
        </w:rPr>
        <w:t xml:space="preserve"> </w:t>
      </w:r>
      <w:r w:rsidRPr="00CA3579">
        <w:rPr>
          <w:rFonts w:ascii="Baskerville Old Face" w:hAnsi="Baskerville Old Face"/>
          <w:sz w:val="23"/>
          <w:szCs w:val="23"/>
        </w:rPr>
        <w:t>Bloomington, IN</w:t>
      </w:r>
      <w:r w:rsidRPr="00CA3579">
        <w:rPr>
          <w:rFonts w:ascii="Baskerville Old Face" w:hAnsi="Baskerville Old Face"/>
          <w:sz w:val="23"/>
          <w:szCs w:val="23"/>
        </w:rPr>
        <w:tab/>
      </w:r>
    </w:p>
    <w:p w:rsidR="000A63F7" w:rsidRPr="00CA3579" w:rsidRDefault="00BF353F" w:rsidP="000436DA">
      <w:pPr>
        <w:pStyle w:val="ListParagraph"/>
        <w:numPr>
          <w:ilvl w:val="0"/>
          <w:numId w:val="4"/>
        </w:num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 xml:space="preserve">Assist the </w:t>
      </w:r>
      <w:r w:rsidR="00D16E37" w:rsidRPr="00CA3579">
        <w:rPr>
          <w:rFonts w:ascii="Baskerville Old Face" w:hAnsi="Baskerville Old Face"/>
          <w:sz w:val="23"/>
          <w:szCs w:val="23"/>
        </w:rPr>
        <w:t>dance company management with tracking dance session participation by sufficiently operating the programming systems in order for the data to be accurate for comparison of programs</w:t>
      </w:r>
    </w:p>
    <w:p w:rsidR="00396AA1" w:rsidRPr="00396AA1" w:rsidRDefault="00A33DFD" w:rsidP="00396AA1">
      <w:pPr>
        <w:pStyle w:val="ListParagraph"/>
        <w:numPr>
          <w:ilvl w:val="0"/>
          <w:numId w:val="4"/>
        </w:numPr>
        <w:spacing w:after="0" w:line="240" w:lineRule="auto"/>
        <w:rPr>
          <w:rFonts w:ascii="Baskerville Old Face" w:hAnsi="Baskerville Old Face"/>
          <w:sz w:val="23"/>
          <w:szCs w:val="23"/>
        </w:rPr>
      </w:pPr>
      <w:r w:rsidRPr="00CA3579">
        <w:rPr>
          <w:rFonts w:ascii="Baskerville Old Face" w:hAnsi="Baskerville Old Face"/>
          <w:sz w:val="23"/>
          <w:szCs w:val="23"/>
        </w:rPr>
        <w:t xml:space="preserve">Lead dance lessons for ages between five and twelve on basic postures and technique to help improve their dance skill knowledge </w:t>
      </w:r>
    </w:p>
    <w:sectPr w:rsidR="00396AA1" w:rsidRPr="0039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F3C"/>
    <w:multiLevelType w:val="hybridMultilevel"/>
    <w:tmpl w:val="321480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2D27BE1"/>
    <w:multiLevelType w:val="hybridMultilevel"/>
    <w:tmpl w:val="7F00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1084C"/>
    <w:multiLevelType w:val="hybridMultilevel"/>
    <w:tmpl w:val="1D9A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3DE"/>
    <w:multiLevelType w:val="hybridMultilevel"/>
    <w:tmpl w:val="C90E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85265"/>
    <w:multiLevelType w:val="hybridMultilevel"/>
    <w:tmpl w:val="76A0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0"/>
    <w:rsid w:val="000436DA"/>
    <w:rsid w:val="000A63F7"/>
    <w:rsid w:val="001B1D00"/>
    <w:rsid w:val="002306BE"/>
    <w:rsid w:val="00390399"/>
    <w:rsid w:val="00396AA1"/>
    <w:rsid w:val="004C29F7"/>
    <w:rsid w:val="004F2006"/>
    <w:rsid w:val="00553B00"/>
    <w:rsid w:val="00556B35"/>
    <w:rsid w:val="005A1827"/>
    <w:rsid w:val="006B20FF"/>
    <w:rsid w:val="008F511B"/>
    <w:rsid w:val="00A33DFD"/>
    <w:rsid w:val="00B5367D"/>
    <w:rsid w:val="00BD69D6"/>
    <w:rsid w:val="00BF353F"/>
    <w:rsid w:val="00C85F98"/>
    <w:rsid w:val="00CA3579"/>
    <w:rsid w:val="00D16E37"/>
    <w:rsid w:val="00E145CE"/>
    <w:rsid w:val="00F0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62FC"/>
  <w15:chartTrackingRefBased/>
  <w15:docId w15:val="{93A13868-7E88-4AAF-A7EF-226DD75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F7"/>
    <w:pPr>
      <w:ind w:left="720"/>
      <w:contextualSpacing/>
    </w:pPr>
  </w:style>
  <w:style w:type="character" w:customStyle="1" w:styleId="tx2">
    <w:name w:val="tx2"/>
    <w:basedOn w:val="DefaultParagraphFont"/>
    <w:rsid w:val="0023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1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2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2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4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7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37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3</cp:revision>
  <dcterms:created xsi:type="dcterms:W3CDTF">2018-08-09T00:59:00Z</dcterms:created>
  <dcterms:modified xsi:type="dcterms:W3CDTF">2018-08-10T19:33:00Z</dcterms:modified>
</cp:coreProperties>
</file>